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B64AB" w14:textId="462B34A1" w:rsidR="00A21907" w:rsidRPr="00AB1DA4" w:rsidRDefault="00A00537" w:rsidP="00AB1DA4">
      <w:pPr>
        <w:ind w:left="-238" w:hanging="188"/>
        <w:rPr>
          <w:rFonts w:ascii="Arial" w:hAnsi="Arial" w:cs="Arial"/>
        </w:rPr>
      </w:pPr>
      <w:r w:rsidRPr="00AB1DA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E8ED19" wp14:editId="7A0BAEB1">
                <wp:simplePos x="0" y="0"/>
                <wp:positionH relativeFrom="column">
                  <wp:posOffset>4892040</wp:posOffset>
                </wp:positionH>
                <wp:positionV relativeFrom="paragraph">
                  <wp:posOffset>1948180</wp:posOffset>
                </wp:positionV>
                <wp:extent cx="1962150" cy="92392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AA9D8B" w14:textId="2DC750E9" w:rsidR="00C76BB8" w:rsidRPr="001F65E0" w:rsidRDefault="00A00537" w:rsidP="00C76BB8">
                            <w:pPr>
                              <w:spacing w:after="0"/>
                              <w:ind w:left="-142"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 DU PATIENT</w:t>
                            </w:r>
                            <w:r w:rsidR="00F67A8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/ AGE</w:t>
                            </w:r>
                          </w:p>
                          <w:p w14:paraId="7B558A3E" w14:textId="77777777" w:rsidR="00B4404D" w:rsidRDefault="00B4404D" w:rsidP="00C76BB8">
                            <w:pPr>
                              <w:spacing w:after="0"/>
                              <w:ind w:left="-142"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117821" w14:textId="0E3E8566" w:rsidR="003E05F6" w:rsidRPr="001F65E0" w:rsidRDefault="003E05F6" w:rsidP="00257F70">
                            <w:pPr>
                              <w:spacing w:after="0"/>
                              <w:ind w:left="-142"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85.2pt;margin-top:153.4pt;width:154.5pt;height:7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" fillcolor="window" stroked="f" strokeweight=".5pt">
                <v:textbox>
                  <w:txbxContent>
                    <w:p w14:paraId="09AA9D8B" w14:textId="2DC750E9" w:rsidR="00C76BB8" w:rsidRPr="001F65E0" w:rsidRDefault="00A00537" w:rsidP="00C76BB8">
                      <w:pPr>
                        <w:spacing w:after="0"/>
                        <w:ind w:left="-142"/>
                        <w:jc w:val="lef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 DU PATIENT</w:t>
                      </w:r>
                      <w:r w:rsidR="00F67A8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/ AGE</w:t>
                      </w:r>
                    </w:p>
                    <w:p w14:paraId="7B558A3E" w14:textId="77777777" w:rsidR="00B4404D" w:rsidRDefault="00B4404D" w:rsidP="00C76BB8">
                      <w:pPr>
                        <w:spacing w:after="0"/>
                        <w:ind w:left="-142"/>
                        <w:jc w:val="lef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3117821" w14:textId="0E3E8566" w:rsidR="003E05F6" w:rsidRPr="001F65E0" w:rsidRDefault="003E05F6" w:rsidP="00257F70">
                      <w:pPr>
                        <w:spacing w:after="0"/>
                        <w:ind w:left="-142"/>
                        <w:jc w:val="lef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D2D" w:rsidRPr="00E91D2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EBCEA6" wp14:editId="5358B8BF">
                <wp:simplePos x="0" y="0"/>
                <wp:positionH relativeFrom="column">
                  <wp:posOffset>2672715</wp:posOffset>
                </wp:positionH>
                <wp:positionV relativeFrom="paragraph">
                  <wp:posOffset>1948180</wp:posOffset>
                </wp:positionV>
                <wp:extent cx="1762125" cy="952500"/>
                <wp:effectExtent l="0" t="0" r="952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0F438" w14:textId="60C351AE" w:rsidR="00E91D2D" w:rsidRDefault="00A00537" w:rsidP="00E91D2D">
                            <w:pPr>
                              <w:spacing w:after="0"/>
                              <w:ind w:left="-142"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MEDECIN TRAITANT</w:t>
                            </w:r>
                          </w:p>
                          <w:p w14:paraId="27B607B9" w14:textId="77777777" w:rsidR="00E91D2D" w:rsidRPr="001F65E0" w:rsidRDefault="00E91D2D" w:rsidP="00E91D2D">
                            <w:pPr>
                              <w:spacing w:after="0"/>
                              <w:ind w:left="-142"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F65E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77E1200" w14:textId="28A89394" w:rsidR="00E91D2D" w:rsidRPr="00A00537" w:rsidRDefault="00E91D2D" w:rsidP="00E91D2D">
                            <w:pPr>
                              <w:spacing w:after="0"/>
                              <w:ind w:left="-142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005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left:0;text-align:left;margin-left:210.45pt;margin-top:153.4pt;width:138.75pt;height: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" fillcolor="window" stroked="f" strokeweight=".5pt">
                <v:textbox>
                  <w:txbxContent>
                    <w:p w14:paraId="6750F438" w14:textId="60C351AE" w:rsidR="00E91D2D" w:rsidRDefault="00A00537" w:rsidP="00E91D2D">
                      <w:pPr>
                        <w:spacing w:after="0"/>
                        <w:ind w:left="-142"/>
                        <w:jc w:val="lef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MEDECIN TRAITANT</w:t>
                      </w:r>
                    </w:p>
                    <w:p w14:paraId="27B607B9" w14:textId="77777777" w:rsidR="00E91D2D" w:rsidRPr="001F65E0" w:rsidRDefault="00E91D2D" w:rsidP="00E91D2D">
                      <w:pPr>
                        <w:spacing w:after="0"/>
                        <w:ind w:left="-142"/>
                        <w:jc w:val="lef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F65E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 </w:t>
                      </w:r>
                    </w:p>
                    <w:p w14:paraId="477E1200" w14:textId="28A89394" w:rsidR="00E91D2D" w:rsidRPr="00A00537" w:rsidRDefault="00E91D2D" w:rsidP="00E91D2D">
                      <w:pPr>
                        <w:spacing w:after="0"/>
                        <w:ind w:left="-142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0053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07BD5" w:rsidRPr="00AB1DA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7D5BA773" wp14:editId="683FA169">
                <wp:simplePos x="0" y="0"/>
                <wp:positionH relativeFrom="column">
                  <wp:posOffset>234316</wp:posOffset>
                </wp:positionH>
                <wp:positionV relativeFrom="paragraph">
                  <wp:posOffset>1948180</wp:posOffset>
                </wp:positionV>
                <wp:extent cx="2628900" cy="9525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DD474D" w14:textId="77777777" w:rsidR="00C76BB8" w:rsidRDefault="00D32033" w:rsidP="00C76BB8">
                            <w:pPr>
                              <w:spacing w:after="0"/>
                              <w:ind w:left="-142"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F65E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CENTRE REFERENT</w:t>
                            </w:r>
                          </w:p>
                          <w:p w14:paraId="3854F136" w14:textId="30EE8125" w:rsidR="002105CD" w:rsidRPr="001F65E0" w:rsidRDefault="00D32033" w:rsidP="00C76BB8">
                            <w:pPr>
                              <w:spacing w:after="0"/>
                              <w:ind w:left="-142"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F65E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55B3298" w14:textId="0399464F" w:rsidR="002105CD" w:rsidRPr="00A00537" w:rsidRDefault="002105CD" w:rsidP="00257F70">
                            <w:pPr>
                              <w:spacing w:after="0"/>
                              <w:ind w:left="-142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left:0;text-align:left;margin-left:18.45pt;margin-top:153.4pt;width:207pt;height:7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" fillcolor="window" stroked="f" strokeweight=".5pt">
                <v:textbox>
                  <w:txbxContent>
                    <w:p w14:paraId="48DD474D" w14:textId="77777777" w:rsidR="00C76BB8" w:rsidRDefault="00D32033" w:rsidP="00C76BB8">
                      <w:pPr>
                        <w:spacing w:after="0"/>
                        <w:ind w:left="-142"/>
                        <w:jc w:val="lef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F65E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CENTRE REFERENT</w:t>
                      </w:r>
                    </w:p>
                    <w:p w14:paraId="3854F136" w14:textId="30EE8125" w:rsidR="002105CD" w:rsidRPr="001F65E0" w:rsidRDefault="00D32033" w:rsidP="00C76BB8">
                      <w:pPr>
                        <w:spacing w:after="0"/>
                        <w:ind w:left="-142"/>
                        <w:jc w:val="lef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F65E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 </w:t>
                      </w:r>
                    </w:p>
                    <w:p w14:paraId="755B3298" w14:textId="0399464F" w:rsidR="002105CD" w:rsidRPr="00A00537" w:rsidRDefault="002105CD" w:rsidP="00257F70">
                      <w:pPr>
                        <w:spacing w:after="0"/>
                        <w:ind w:left="-142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5F6" w:rsidRPr="00AB1DA4">
        <w:rPr>
          <w:rFonts w:ascii="Arial" w:hAnsi="Arial" w:cs="Arial"/>
          <w:noProof/>
          <w:lang w:eastAsia="fr-FR"/>
        </w:rPr>
        <w:drawing>
          <wp:inline distT="0" distB="0" distL="0" distR="0" wp14:anchorId="33EBB52C" wp14:editId="5B579BD3">
            <wp:extent cx="7559844" cy="1939959"/>
            <wp:effectExtent l="0" t="0" r="3175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844" cy="193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43BB18" w14:textId="1EB7739F" w:rsidR="003E05F6" w:rsidRPr="00AB1DA4" w:rsidRDefault="00944057" w:rsidP="00AB1DA4">
      <w:pPr>
        <w:ind w:left="-238"/>
        <w:rPr>
          <w:rFonts w:ascii="Arial" w:hAnsi="Arial" w:cs="Arial"/>
          <w:sz w:val="4"/>
          <w:szCs w:val="4"/>
        </w:rPr>
      </w:pPr>
      <w:r w:rsidRPr="00E91D2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D8869B" wp14:editId="4B1C7B5C">
                <wp:simplePos x="0" y="0"/>
                <wp:positionH relativeFrom="column">
                  <wp:posOffset>2682240</wp:posOffset>
                </wp:positionH>
                <wp:positionV relativeFrom="paragraph">
                  <wp:posOffset>97155</wp:posOffset>
                </wp:positionV>
                <wp:extent cx="190500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8D482B" id="Connecteur droit 9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2pt,7.65pt" to="361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" strokecolor="black [3040]"/>
            </w:pict>
          </mc:Fallback>
        </mc:AlternateContent>
      </w:r>
      <w:r w:rsidR="00A00537">
        <w:rPr>
          <w:rFonts w:ascii="Arial" w:hAnsi="Arial" w:cs="Arial"/>
          <w:noProof/>
          <w:sz w:val="4"/>
          <w:szCs w:val="4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6675D1" wp14:editId="3F0F5811">
                <wp:simplePos x="0" y="0"/>
                <wp:positionH relativeFrom="page">
                  <wp:posOffset>5162550</wp:posOffset>
                </wp:positionH>
                <wp:positionV relativeFrom="paragraph">
                  <wp:posOffset>97155</wp:posOffset>
                </wp:positionV>
                <wp:extent cx="1933575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B375DD" id="Connecteur droit 7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06.5pt,7.65pt" to="558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" strokecolor="black [3040]">
                <w10:wrap anchorx="page"/>
              </v:line>
            </w:pict>
          </mc:Fallback>
        </mc:AlternateContent>
      </w:r>
      <w:r w:rsidR="00A00537">
        <w:rPr>
          <w:rFonts w:ascii="Arial" w:hAnsi="Arial" w:cs="Arial"/>
          <w:noProof/>
          <w:sz w:val="4"/>
          <w:szCs w:val="4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8BACFE" wp14:editId="3B19ACA5">
                <wp:simplePos x="0" y="0"/>
                <wp:positionH relativeFrom="column">
                  <wp:posOffset>243840</wp:posOffset>
                </wp:positionH>
                <wp:positionV relativeFrom="paragraph">
                  <wp:posOffset>97155</wp:posOffset>
                </wp:positionV>
                <wp:extent cx="210502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428BDF" id="Connecteur droit 5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2pt,7.65pt" to="184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" strokecolor="black [3040]"/>
            </w:pict>
          </mc:Fallback>
        </mc:AlternateContent>
      </w:r>
      <w:r w:rsidR="003E05F6" w:rsidRPr="00AB1DA4">
        <w:rPr>
          <w:rFonts w:ascii="Arial" w:hAnsi="Arial" w:cs="Arial"/>
          <w:sz w:val="4"/>
          <w:szCs w:val="4"/>
        </w:rPr>
        <w:tab/>
      </w:r>
    </w:p>
    <w:p w14:paraId="2F4A2005" w14:textId="76FD33AD" w:rsidR="00AB1DA4" w:rsidRDefault="00AB1DA4" w:rsidP="00AB1DA4">
      <w:pPr>
        <w:ind w:left="-238"/>
        <w:rPr>
          <w:rFonts w:ascii="Arial" w:hAnsi="Arial" w:cs="Arial"/>
        </w:rPr>
      </w:pPr>
    </w:p>
    <w:p w14:paraId="33F262CB" w14:textId="2657987D" w:rsidR="001F65E0" w:rsidRDefault="001F65E0" w:rsidP="00AB1DA4">
      <w:pPr>
        <w:ind w:left="-238"/>
        <w:rPr>
          <w:rFonts w:ascii="Arial" w:hAnsi="Arial" w:cs="Arial"/>
          <w:b/>
          <w:sz w:val="20"/>
          <w:szCs w:val="20"/>
        </w:rPr>
      </w:pPr>
    </w:p>
    <w:p w14:paraId="19E1B242" w14:textId="3C709849" w:rsidR="00C76BB8" w:rsidRPr="00C76BB8" w:rsidRDefault="00C76BB8" w:rsidP="00C74DCF">
      <w:pPr>
        <w:rPr>
          <w:rFonts w:ascii="Arial" w:hAnsi="Arial" w:cs="Arial"/>
          <w:b/>
          <w:sz w:val="20"/>
          <w:szCs w:val="20"/>
        </w:rPr>
      </w:pPr>
    </w:p>
    <w:p w14:paraId="2F18C1C1" w14:textId="748DDEE5" w:rsidR="00AB1DA4" w:rsidRPr="00AB1DA4" w:rsidRDefault="00AB1DA4" w:rsidP="00AB1D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76" w:lineRule="auto"/>
        <w:ind w:left="426" w:right="509"/>
        <w:jc w:val="center"/>
        <w:rPr>
          <w:rFonts w:ascii="Arial" w:hAnsi="Arial" w:cs="Arial"/>
          <w:b/>
          <w:sz w:val="8"/>
          <w:szCs w:val="8"/>
        </w:rPr>
      </w:pPr>
    </w:p>
    <w:p w14:paraId="74552186" w14:textId="4203DEE8" w:rsidR="00AB1DA4" w:rsidRPr="00AB1DA4" w:rsidRDefault="00AB1DA4" w:rsidP="00AB1D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0773"/>
        </w:tabs>
        <w:spacing w:after="0" w:line="276" w:lineRule="auto"/>
        <w:ind w:left="426" w:right="509"/>
        <w:jc w:val="center"/>
        <w:rPr>
          <w:rFonts w:ascii="Arial" w:hAnsi="Arial" w:cs="Arial"/>
          <w:b/>
          <w:sz w:val="8"/>
          <w:szCs w:val="8"/>
        </w:rPr>
      </w:pPr>
      <w:r w:rsidRPr="00AB1DA4">
        <w:rPr>
          <w:rFonts w:ascii="Arial" w:hAnsi="Arial" w:cs="Arial"/>
          <w:b/>
          <w:sz w:val="24"/>
          <w:szCs w:val="20"/>
        </w:rPr>
        <w:t>VOTRE PATIENT(E) VA D</w:t>
      </w:r>
      <w:r w:rsidRPr="00AB1DA4">
        <w:rPr>
          <w:rFonts w:ascii="Arial" w:hAnsi="Arial" w:cs="Arial"/>
          <w:b/>
          <w:caps/>
          <w:sz w:val="24"/>
          <w:szCs w:val="20"/>
        </w:rPr>
        <w:t>é</w:t>
      </w:r>
      <w:r w:rsidRPr="00AB1DA4">
        <w:rPr>
          <w:rFonts w:ascii="Arial" w:hAnsi="Arial" w:cs="Arial"/>
          <w:b/>
          <w:sz w:val="24"/>
          <w:szCs w:val="20"/>
        </w:rPr>
        <w:t xml:space="preserve">BUTER UNE IMMUNOTHERAPIE </w:t>
      </w:r>
      <w:r w:rsidRPr="00AB1DA4">
        <w:rPr>
          <w:rFonts w:ascii="Arial" w:hAnsi="Arial" w:cs="Arial"/>
          <w:b/>
          <w:sz w:val="24"/>
          <w:szCs w:val="20"/>
        </w:rPr>
        <w:br/>
        <w:t>POUR LE TRAITEMENT DE SON CANCER</w:t>
      </w:r>
    </w:p>
    <w:p w14:paraId="2C08F7C0" w14:textId="77777777" w:rsidR="00AB1DA4" w:rsidRPr="00AB1DA4" w:rsidRDefault="00AB1DA4" w:rsidP="00AB1D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0773"/>
        </w:tabs>
        <w:spacing w:after="0" w:line="276" w:lineRule="auto"/>
        <w:ind w:left="426" w:right="509"/>
        <w:jc w:val="center"/>
        <w:rPr>
          <w:rFonts w:ascii="Arial" w:hAnsi="Arial" w:cs="Arial"/>
          <w:b/>
          <w:sz w:val="8"/>
          <w:szCs w:val="8"/>
        </w:rPr>
      </w:pPr>
    </w:p>
    <w:p w14:paraId="099BD978" w14:textId="77777777" w:rsidR="00636E77" w:rsidRPr="00AB1DA4" w:rsidRDefault="00636E77" w:rsidP="003E05F6">
      <w:pPr>
        <w:spacing w:after="0"/>
        <w:ind w:left="426" w:right="652"/>
        <w:rPr>
          <w:rFonts w:ascii="Arial" w:hAnsi="Arial" w:cs="Arial"/>
          <w:b/>
        </w:rPr>
      </w:pPr>
    </w:p>
    <w:p w14:paraId="3F795DE8" w14:textId="721F8C83" w:rsidR="00A21907" w:rsidRDefault="00A21907" w:rsidP="003E05F6">
      <w:pPr>
        <w:spacing w:after="0"/>
        <w:ind w:right="652"/>
        <w:rPr>
          <w:rFonts w:ascii="Arial" w:hAnsi="Arial" w:cs="Arial"/>
          <w:b/>
          <w:sz w:val="10"/>
          <w:szCs w:val="10"/>
        </w:rPr>
      </w:pPr>
    </w:p>
    <w:p w14:paraId="3F5E7BD8" w14:textId="77777777" w:rsidR="001F65E0" w:rsidRPr="00792A5B" w:rsidRDefault="001F65E0" w:rsidP="003E05F6">
      <w:pPr>
        <w:spacing w:after="0"/>
        <w:ind w:right="652"/>
        <w:rPr>
          <w:rFonts w:ascii="Arial" w:hAnsi="Arial" w:cs="Arial"/>
          <w:b/>
          <w:sz w:val="10"/>
          <w:szCs w:val="10"/>
        </w:rPr>
      </w:pPr>
    </w:p>
    <w:p w14:paraId="3AF286C4" w14:textId="055A681A" w:rsidR="00636E77" w:rsidRPr="001F65E0" w:rsidRDefault="00636E77" w:rsidP="00AB1DA4">
      <w:pPr>
        <w:spacing w:after="0" w:line="276" w:lineRule="auto"/>
        <w:ind w:left="426" w:right="509"/>
        <w:rPr>
          <w:rFonts w:ascii="Arial" w:hAnsi="Arial" w:cs="Arial"/>
          <w:sz w:val="20"/>
          <w:szCs w:val="20"/>
        </w:rPr>
      </w:pPr>
      <w:r w:rsidRPr="001F65E0">
        <w:rPr>
          <w:rFonts w:ascii="Arial" w:hAnsi="Arial" w:cs="Arial"/>
          <w:b/>
          <w:sz w:val="20"/>
          <w:szCs w:val="20"/>
        </w:rPr>
        <w:t>Une immunothérapie est susceptible d'augmenter le risque de survenue de pathologies auto-immunes variées et en particulier de type</w:t>
      </w:r>
      <w:r w:rsidR="00A63B6A" w:rsidRPr="001F65E0">
        <w:rPr>
          <w:rFonts w:ascii="Arial" w:hAnsi="Arial" w:cs="Arial"/>
          <w:b/>
          <w:sz w:val="20"/>
          <w:szCs w:val="20"/>
        </w:rPr>
        <w:t xml:space="preserve"> </w:t>
      </w:r>
      <w:r w:rsidRPr="001F65E0">
        <w:rPr>
          <w:rFonts w:ascii="Arial" w:hAnsi="Arial" w:cs="Arial"/>
          <w:b/>
          <w:sz w:val="20"/>
          <w:szCs w:val="20"/>
        </w:rPr>
        <w:t>:</w:t>
      </w:r>
      <w:r w:rsidRPr="001F65E0">
        <w:rPr>
          <w:rFonts w:ascii="Arial" w:hAnsi="Arial" w:cs="Arial"/>
          <w:sz w:val="20"/>
          <w:szCs w:val="20"/>
        </w:rPr>
        <w:t xml:space="preserve"> </w:t>
      </w:r>
    </w:p>
    <w:p w14:paraId="0528F38F" w14:textId="77777777" w:rsidR="00636E77" w:rsidRPr="001F65E0" w:rsidRDefault="00636E77" w:rsidP="00AB1DA4">
      <w:pPr>
        <w:spacing w:after="0" w:line="276" w:lineRule="auto"/>
        <w:ind w:left="426" w:right="509"/>
        <w:rPr>
          <w:rFonts w:ascii="Arial" w:hAnsi="Arial" w:cs="Arial"/>
          <w:sz w:val="20"/>
          <w:szCs w:val="20"/>
        </w:rPr>
      </w:pPr>
    </w:p>
    <w:p w14:paraId="40B7BF0F" w14:textId="77777777" w:rsidR="003E05F6" w:rsidRPr="001F65E0" w:rsidRDefault="00A21907" w:rsidP="00AB1DA4">
      <w:pPr>
        <w:pStyle w:val="Paragraphedeliste"/>
        <w:numPr>
          <w:ilvl w:val="0"/>
          <w:numId w:val="1"/>
        </w:numPr>
        <w:spacing w:after="0" w:line="276" w:lineRule="auto"/>
        <w:ind w:left="709" w:right="509" w:hanging="142"/>
        <w:jc w:val="left"/>
        <w:rPr>
          <w:rFonts w:ascii="Arial" w:hAnsi="Arial" w:cs="Arial"/>
          <w:sz w:val="20"/>
          <w:szCs w:val="20"/>
        </w:rPr>
      </w:pPr>
      <w:r w:rsidRPr="001F65E0">
        <w:rPr>
          <w:rFonts w:ascii="Arial" w:hAnsi="Arial" w:cs="Arial"/>
          <w:sz w:val="20"/>
          <w:szCs w:val="20"/>
        </w:rPr>
        <w:t>P</w:t>
      </w:r>
      <w:r w:rsidR="00636E77" w:rsidRPr="001F65E0">
        <w:rPr>
          <w:rFonts w:ascii="Arial" w:hAnsi="Arial" w:cs="Arial"/>
          <w:sz w:val="20"/>
          <w:szCs w:val="20"/>
        </w:rPr>
        <w:t xml:space="preserve">neumopathie interstitielle </w:t>
      </w:r>
    </w:p>
    <w:p w14:paraId="115A3D34" w14:textId="77777777" w:rsidR="003E05F6" w:rsidRPr="001F65E0" w:rsidRDefault="00A21907" w:rsidP="00AB1DA4">
      <w:pPr>
        <w:pStyle w:val="Paragraphedeliste"/>
        <w:numPr>
          <w:ilvl w:val="0"/>
          <w:numId w:val="1"/>
        </w:numPr>
        <w:spacing w:after="0" w:line="276" w:lineRule="auto"/>
        <w:ind w:left="709" w:right="509" w:hanging="142"/>
        <w:jc w:val="left"/>
        <w:rPr>
          <w:rFonts w:ascii="Arial" w:hAnsi="Arial" w:cs="Arial"/>
          <w:sz w:val="20"/>
          <w:szCs w:val="20"/>
        </w:rPr>
      </w:pPr>
      <w:r w:rsidRPr="001F65E0">
        <w:rPr>
          <w:rFonts w:ascii="Arial" w:hAnsi="Arial" w:cs="Arial"/>
          <w:sz w:val="20"/>
          <w:szCs w:val="20"/>
        </w:rPr>
        <w:t>C</w:t>
      </w:r>
      <w:r w:rsidR="00636E77" w:rsidRPr="001F65E0">
        <w:rPr>
          <w:rFonts w:ascii="Arial" w:hAnsi="Arial" w:cs="Arial"/>
          <w:sz w:val="20"/>
          <w:szCs w:val="20"/>
        </w:rPr>
        <w:t xml:space="preserve">olite </w:t>
      </w:r>
    </w:p>
    <w:p w14:paraId="0F146D13" w14:textId="25D5ACFD" w:rsidR="00636E77" w:rsidRPr="001F65E0" w:rsidRDefault="00A21907" w:rsidP="00AB1DA4">
      <w:pPr>
        <w:pStyle w:val="Paragraphedeliste"/>
        <w:numPr>
          <w:ilvl w:val="0"/>
          <w:numId w:val="1"/>
        </w:numPr>
        <w:spacing w:after="0" w:line="276" w:lineRule="auto"/>
        <w:ind w:left="709" w:right="509" w:hanging="142"/>
        <w:jc w:val="left"/>
        <w:rPr>
          <w:rFonts w:ascii="Arial" w:hAnsi="Arial" w:cs="Arial"/>
          <w:sz w:val="20"/>
          <w:szCs w:val="20"/>
        </w:rPr>
      </w:pPr>
      <w:proofErr w:type="spellStart"/>
      <w:r w:rsidRPr="001F65E0">
        <w:rPr>
          <w:rFonts w:ascii="Arial" w:hAnsi="Arial" w:cs="Arial"/>
          <w:sz w:val="20"/>
          <w:szCs w:val="20"/>
        </w:rPr>
        <w:t>H</w:t>
      </w:r>
      <w:r w:rsidR="00636E77" w:rsidRPr="001F65E0">
        <w:rPr>
          <w:rFonts w:ascii="Arial" w:hAnsi="Arial" w:cs="Arial"/>
          <w:sz w:val="20"/>
          <w:szCs w:val="20"/>
        </w:rPr>
        <w:t>épatite</w:t>
      </w:r>
      <w:proofErr w:type="spellEnd"/>
    </w:p>
    <w:p w14:paraId="1DA92741" w14:textId="31A38A03" w:rsidR="00636E77" w:rsidRPr="001F65E0" w:rsidRDefault="00A21907" w:rsidP="00AB1DA4">
      <w:pPr>
        <w:pStyle w:val="Paragraphedeliste"/>
        <w:numPr>
          <w:ilvl w:val="0"/>
          <w:numId w:val="1"/>
        </w:numPr>
        <w:spacing w:after="0" w:line="276" w:lineRule="auto"/>
        <w:ind w:left="709" w:right="509" w:hanging="142"/>
        <w:jc w:val="left"/>
        <w:rPr>
          <w:rFonts w:ascii="Arial" w:hAnsi="Arial" w:cs="Arial"/>
          <w:sz w:val="20"/>
          <w:szCs w:val="20"/>
        </w:rPr>
      </w:pPr>
      <w:proofErr w:type="spellStart"/>
      <w:r w:rsidRPr="001F65E0">
        <w:rPr>
          <w:rFonts w:ascii="Arial" w:hAnsi="Arial" w:cs="Arial"/>
          <w:sz w:val="20"/>
          <w:szCs w:val="20"/>
        </w:rPr>
        <w:t>N</w:t>
      </w:r>
      <w:r w:rsidR="00636E77" w:rsidRPr="001F65E0">
        <w:rPr>
          <w:rFonts w:ascii="Arial" w:hAnsi="Arial" w:cs="Arial"/>
          <w:sz w:val="20"/>
          <w:szCs w:val="20"/>
        </w:rPr>
        <w:t>éphrite</w:t>
      </w:r>
      <w:proofErr w:type="spellEnd"/>
      <w:r w:rsidR="00636E77" w:rsidRPr="001F65E0">
        <w:rPr>
          <w:rFonts w:ascii="Arial" w:hAnsi="Arial" w:cs="Arial"/>
          <w:sz w:val="20"/>
          <w:szCs w:val="20"/>
        </w:rPr>
        <w:t xml:space="preserve"> </w:t>
      </w:r>
    </w:p>
    <w:p w14:paraId="49DBD375" w14:textId="77777777" w:rsidR="003E05F6" w:rsidRPr="001F65E0" w:rsidRDefault="00A21907" w:rsidP="00AB1DA4">
      <w:pPr>
        <w:pStyle w:val="Paragraphedeliste"/>
        <w:numPr>
          <w:ilvl w:val="0"/>
          <w:numId w:val="1"/>
        </w:numPr>
        <w:spacing w:after="0" w:line="276" w:lineRule="auto"/>
        <w:ind w:left="709" w:right="509" w:hanging="142"/>
        <w:jc w:val="left"/>
        <w:rPr>
          <w:rFonts w:ascii="Arial" w:hAnsi="Arial" w:cs="Arial"/>
          <w:sz w:val="20"/>
          <w:szCs w:val="20"/>
        </w:rPr>
      </w:pPr>
      <w:proofErr w:type="spellStart"/>
      <w:r w:rsidRPr="001F65E0">
        <w:rPr>
          <w:rFonts w:ascii="Arial" w:hAnsi="Arial" w:cs="Arial"/>
          <w:sz w:val="20"/>
          <w:szCs w:val="20"/>
        </w:rPr>
        <w:t>E</w:t>
      </w:r>
      <w:r w:rsidR="00636E77" w:rsidRPr="001F65E0">
        <w:rPr>
          <w:rFonts w:ascii="Arial" w:hAnsi="Arial" w:cs="Arial"/>
          <w:sz w:val="20"/>
          <w:szCs w:val="20"/>
        </w:rPr>
        <w:t>ndocrinopathies</w:t>
      </w:r>
      <w:proofErr w:type="spellEnd"/>
      <w:r w:rsidR="00636E77" w:rsidRPr="001F65E0">
        <w:rPr>
          <w:rFonts w:ascii="Arial" w:hAnsi="Arial" w:cs="Arial"/>
          <w:sz w:val="20"/>
          <w:szCs w:val="20"/>
        </w:rPr>
        <w:t xml:space="preserve"> auto-immunes et notamment : dysthyroïdie, </w:t>
      </w:r>
      <w:r w:rsidRPr="001F65E0">
        <w:rPr>
          <w:rFonts w:ascii="Arial" w:hAnsi="Arial" w:cs="Arial"/>
          <w:sz w:val="20"/>
          <w:szCs w:val="20"/>
        </w:rPr>
        <w:t>D</w:t>
      </w:r>
      <w:r w:rsidR="00636E77" w:rsidRPr="001F65E0">
        <w:rPr>
          <w:rFonts w:ascii="Arial" w:hAnsi="Arial" w:cs="Arial"/>
          <w:sz w:val="20"/>
          <w:szCs w:val="20"/>
        </w:rPr>
        <w:t>iabète</w:t>
      </w:r>
      <w:r w:rsidRPr="001F65E0">
        <w:rPr>
          <w:rFonts w:ascii="Arial" w:hAnsi="Arial" w:cs="Arial"/>
          <w:sz w:val="20"/>
          <w:szCs w:val="20"/>
        </w:rPr>
        <w:t xml:space="preserve"> de type i</w:t>
      </w:r>
      <w:r w:rsidR="00636E77" w:rsidRPr="001F65E0">
        <w:rPr>
          <w:rFonts w:ascii="Arial" w:hAnsi="Arial" w:cs="Arial"/>
          <w:sz w:val="20"/>
          <w:szCs w:val="20"/>
        </w:rPr>
        <w:t>, hypophysite, insuffisance surrénalienne, …</w:t>
      </w:r>
    </w:p>
    <w:p w14:paraId="7D53A8AC" w14:textId="41A74A57" w:rsidR="00636E77" w:rsidRPr="001F65E0" w:rsidRDefault="00A21907" w:rsidP="00AB1DA4">
      <w:pPr>
        <w:pStyle w:val="Paragraphedeliste"/>
        <w:numPr>
          <w:ilvl w:val="0"/>
          <w:numId w:val="1"/>
        </w:numPr>
        <w:spacing w:after="0" w:line="276" w:lineRule="auto"/>
        <w:ind w:left="709" w:right="509" w:hanging="142"/>
        <w:jc w:val="left"/>
        <w:rPr>
          <w:rFonts w:ascii="Arial" w:hAnsi="Arial" w:cs="Arial"/>
          <w:sz w:val="20"/>
          <w:szCs w:val="20"/>
        </w:rPr>
      </w:pPr>
      <w:proofErr w:type="gramStart"/>
      <w:r w:rsidRPr="001F65E0">
        <w:rPr>
          <w:rFonts w:ascii="Arial" w:hAnsi="Arial" w:cs="Arial"/>
          <w:sz w:val="20"/>
          <w:szCs w:val="20"/>
        </w:rPr>
        <w:t>R</w:t>
      </w:r>
      <w:r w:rsidR="00636E77" w:rsidRPr="001F65E0">
        <w:rPr>
          <w:rFonts w:ascii="Arial" w:hAnsi="Arial" w:cs="Arial"/>
          <w:sz w:val="20"/>
          <w:szCs w:val="20"/>
        </w:rPr>
        <w:t>ash cutanés</w:t>
      </w:r>
      <w:proofErr w:type="gramEnd"/>
    </w:p>
    <w:p w14:paraId="0D7ADA4E" w14:textId="77777777" w:rsidR="00636E77" w:rsidRPr="001F65E0" w:rsidRDefault="00636E77" w:rsidP="00AB1DA4">
      <w:pPr>
        <w:spacing w:after="0" w:line="276" w:lineRule="auto"/>
        <w:ind w:left="709" w:right="509" w:hanging="142"/>
        <w:rPr>
          <w:rFonts w:ascii="Arial" w:hAnsi="Arial" w:cs="Arial"/>
          <w:sz w:val="20"/>
          <w:szCs w:val="20"/>
        </w:rPr>
      </w:pPr>
    </w:p>
    <w:p w14:paraId="3D1593B7" w14:textId="64137B66" w:rsidR="00636E77" w:rsidRPr="001F65E0" w:rsidRDefault="00636E77" w:rsidP="00AB1DA4">
      <w:pPr>
        <w:spacing w:after="0" w:line="276" w:lineRule="auto"/>
        <w:ind w:left="426" w:right="509"/>
        <w:rPr>
          <w:rFonts w:ascii="Arial" w:hAnsi="Arial" w:cs="Arial"/>
          <w:sz w:val="20"/>
          <w:szCs w:val="20"/>
        </w:rPr>
      </w:pPr>
      <w:proofErr w:type="gramStart"/>
      <w:r w:rsidRPr="001F65E0">
        <w:rPr>
          <w:rFonts w:ascii="Arial" w:hAnsi="Arial" w:cs="Arial"/>
          <w:sz w:val="20"/>
          <w:szCs w:val="20"/>
        </w:rPr>
        <w:t>et</w:t>
      </w:r>
      <w:proofErr w:type="gramEnd"/>
      <w:r w:rsidRPr="001F65E0">
        <w:rPr>
          <w:rFonts w:ascii="Arial" w:hAnsi="Arial" w:cs="Arial"/>
          <w:sz w:val="20"/>
          <w:szCs w:val="20"/>
        </w:rPr>
        <w:t xml:space="preserve"> d’autres effets indésirables d'origine immunologique : neurologiques, hématologiques, ophtalmologiques,</w:t>
      </w:r>
      <w:r w:rsidR="00A21907" w:rsidRPr="001F65E0">
        <w:rPr>
          <w:rFonts w:ascii="Arial" w:hAnsi="Arial" w:cs="Arial"/>
          <w:sz w:val="20"/>
          <w:szCs w:val="20"/>
        </w:rPr>
        <w:t xml:space="preserve"> musculaires, cardiaques</w:t>
      </w:r>
      <w:r w:rsidRPr="001F65E0">
        <w:rPr>
          <w:rFonts w:ascii="Arial" w:hAnsi="Arial" w:cs="Arial"/>
          <w:sz w:val="20"/>
          <w:szCs w:val="20"/>
        </w:rPr>
        <w:t xml:space="preserve"> …</w:t>
      </w:r>
    </w:p>
    <w:p w14:paraId="7FD0A1DA" w14:textId="77777777" w:rsidR="00636E77" w:rsidRPr="001F65E0" w:rsidRDefault="00636E77" w:rsidP="00AB1DA4">
      <w:pPr>
        <w:spacing w:after="0" w:line="276" w:lineRule="auto"/>
        <w:ind w:left="426" w:right="509"/>
        <w:rPr>
          <w:rFonts w:ascii="Arial" w:hAnsi="Arial" w:cs="Arial"/>
          <w:sz w:val="20"/>
          <w:szCs w:val="20"/>
        </w:rPr>
      </w:pPr>
    </w:p>
    <w:p w14:paraId="01DE2840" w14:textId="1C22BD0C" w:rsidR="00636E77" w:rsidRPr="001F65E0" w:rsidRDefault="00636E77" w:rsidP="00AB1DA4">
      <w:pPr>
        <w:spacing w:after="0" w:line="276" w:lineRule="auto"/>
        <w:ind w:left="426" w:right="509"/>
        <w:rPr>
          <w:rFonts w:ascii="Arial" w:hAnsi="Arial" w:cs="Arial"/>
          <w:sz w:val="20"/>
          <w:szCs w:val="20"/>
        </w:rPr>
      </w:pPr>
      <w:r w:rsidRPr="001F65E0">
        <w:rPr>
          <w:rFonts w:ascii="Arial" w:hAnsi="Arial" w:cs="Arial"/>
          <w:b/>
          <w:sz w:val="20"/>
          <w:szCs w:val="20"/>
        </w:rPr>
        <w:t>La prise en charge de ces toxicités dysimmunitaires est spécifique et parfois urgente. Elle nécessite impérativement une coordination sans délai avec l’équipe soignante prescriptrice</w:t>
      </w:r>
      <w:r w:rsidRPr="001F65E0">
        <w:rPr>
          <w:rFonts w:ascii="Arial" w:hAnsi="Arial" w:cs="Arial"/>
          <w:sz w:val="20"/>
          <w:szCs w:val="20"/>
        </w:rPr>
        <w:t>.</w:t>
      </w:r>
    </w:p>
    <w:p w14:paraId="42BAE30F" w14:textId="77777777" w:rsidR="00636E77" w:rsidRPr="001F65E0" w:rsidRDefault="00636E77" w:rsidP="00AB1DA4">
      <w:pPr>
        <w:spacing w:after="0" w:line="276" w:lineRule="auto"/>
        <w:ind w:left="426" w:right="509"/>
        <w:rPr>
          <w:rFonts w:ascii="Arial" w:hAnsi="Arial" w:cs="Arial"/>
          <w:sz w:val="20"/>
          <w:szCs w:val="20"/>
        </w:rPr>
      </w:pPr>
    </w:p>
    <w:p w14:paraId="16A59F0E" w14:textId="6FC743EB" w:rsidR="00636E77" w:rsidRPr="001F65E0" w:rsidRDefault="00636E77" w:rsidP="00AB1DA4">
      <w:pPr>
        <w:spacing w:after="0" w:line="276" w:lineRule="auto"/>
        <w:ind w:left="426" w:right="509"/>
        <w:rPr>
          <w:rFonts w:ascii="Arial" w:hAnsi="Arial" w:cs="Arial"/>
          <w:sz w:val="20"/>
          <w:szCs w:val="20"/>
        </w:rPr>
      </w:pPr>
      <w:r w:rsidRPr="001F65E0">
        <w:rPr>
          <w:rFonts w:ascii="Arial" w:hAnsi="Arial" w:cs="Arial"/>
          <w:b/>
          <w:sz w:val="20"/>
          <w:szCs w:val="20"/>
        </w:rPr>
        <w:t xml:space="preserve">Tout nouveau symptôme ou dégradation de symptômes </w:t>
      </w:r>
      <w:proofErr w:type="spellStart"/>
      <w:r w:rsidRPr="001F65E0">
        <w:rPr>
          <w:rFonts w:ascii="Arial" w:hAnsi="Arial" w:cs="Arial"/>
          <w:b/>
          <w:sz w:val="20"/>
          <w:szCs w:val="20"/>
        </w:rPr>
        <w:t>pré-existant</w:t>
      </w:r>
      <w:proofErr w:type="spellEnd"/>
      <w:r w:rsidRPr="001F65E0">
        <w:rPr>
          <w:rFonts w:ascii="Arial" w:hAnsi="Arial" w:cs="Arial"/>
          <w:b/>
          <w:sz w:val="20"/>
          <w:szCs w:val="20"/>
        </w:rPr>
        <w:t xml:space="preserve"> doit au minimum être surveillé de façon attentive voire être exploré</w:t>
      </w:r>
      <w:r w:rsidRPr="001F65E0">
        <w:rPr>
          <w:rFonts w:ascii="Arial" w:hAnsi="Arial" w:cs="Arial"/>
          <w:sz w:val="20"/>
          <w:szCs w:val="20"/>
        </w:rPr>
        <w:t xml:space="preserve"> afin de déterminer son étiologie et d’éliminer une cause dysimmunitaire qui pourrait être aggravée par la poursuite de l’immunothérapie.</w:t>
      </w:r>
    </w:p>
    <w:p w14:paraId="6AD39614" w14:textId="77777777" w:rsidR="00636E77" w:rsidRPr="001F65E0" w:rsidRDefault="00636E77" w:rsidP="00AB1DA4">
      <w:pPr>
        <w:spacing w:after="0" w:line="276" w:lineRule="auto"/>
        <w:ind w:left="426" w:right="509"/>
        <w:rPr>
          <w:rFonts w:ascii="Arial" w:hAnsi="Arial" w:cs="Arial"/>
          <w:sz w:val="20"/>
          <w:szCs w:val="20"/>
        </w:rPr>
      </w:pPr>
    </w:p>
    <w:p w14:paraId="52316DBB" w14:textId="77777777" w:rsidR="00636E77" w:rsidRPr="001F65E0" w:rsidRDefault="00636E77" w:rsidP="00AB1DA4">
      <w:pPr>
        <w:spacing w:after="0" w:line="276" w:lineRule="auto"/>
        <w:ind w:left="426" w:right="509"/>
        <w:rPr>
          <w:rFonts w:ascii="Arial" w:hAnsi="Arial" w:cs="Arial"/>
          <w:b/>
          <w:sz w:val="20"/>
          <w:szCs w:val="20"/>
        </w:rPr>
      </w:pPr>
      <w:r w:rsidRPr="001F65E0">
        <w:rPr>
          <w:rFonts w:ascii="Arial" w:hAnsi="Arial" w:cs="Arial"/>
          <w:b/>
          <w:sz w:val="20"/>
          <w:szCs w:val="20"/>
        </w:rPr>
        <w:t>Un effet indésirable sous immunothérapie peut survenir à tout moment : au début, pendant ou même après l'arrêt du traitement.</w:t>
      </w:r>
      <w:r w:rsidRPr="001F65E0">
        <w:rPr>
          <w:rFonts w:ascii="Arial" w:hAnsi="Arial" w:cs="Arial"/>
          <w:sz w:val="20"/>
          <w:szCs w:val="20"/>
        </w:rPr>
        <w:t xml:space="preserve"> En l’absence d’un recul suffisant, il est actuellement admis que cette vigilance doit se poursuivre au moins pendant l’année suivant l’arrêt de l’immunothérapie.</w:t>
      </w:r>
    </w:p>
    <w:p w14:paraId="4D4B9180" w14:textId="77777777" w:rsidR="00636E77" w:rsidRPr="001F65E0" w:rsidRDefault="00636E77" w:rsidP="00AB1DA4">
      <w:pPr>
        <w:spacing w:after="0" w:line="276" w:lineRule="auto"/>
        <w:ind w:left="426" w:right="509"/>
        <w:rPr>
          <w:rFonts w:ascii="Arial" w:hAnsi="Arial" w:cs="Arial"/>
          <w:sz w:val="20"/>
          <w:szCs w:val="20"/>
        </w:rPr>
      </w:pPr>
    </w:p>
    <w:p w14:paraId="6719AAEC" w14:textId="634FB1F8" w:rsidR="00636E77" w:rsidRPr="001F65E0" w:rsidRDefault="00636E77" w:rsidP="00AB1DA4">
      <w:pPr>
        <w:spacing w:after="0" w:line="276" w:lineRule="auto"/>
        <w:ind w:left="426" w:right="509"/>
        <w:rPr>
          <w:rFonts w:ascii="Arial" w:hAnsi="Arial" w:cs="Arial"/>
          <w:b/>
          <w:sz w:val="20"/>
          <w:szCs w:val="20"/>
        </w:rPr>
      </w:pPr>
      <w:r w:rsidRPr="001F65E0">
        <w:rPr>
          <w:rFonts w:ascii="Arial" w:hAnsi="Arial" w:cs="Arial"/>
          <w:sz w:val="20"/>
          <w:szCs w:val="20"/>
        </w:rPr>
        <w:t xml:space="preserve">Contrairement aux toxicités habituellement observées en oncologie avec les chimiothérapies ou les thérapies ciblées qui sont habituellement rapidement réversibles à l’arrêt du traitement, il est considéré que </w:t>
      </w:r>
      <w:r w:rsidRPr="001F65E0">
        <w:rPr>
          <w:rFonts w:ascii="Arial" w:hAnsi="Arial" w:cs="Arial"/>
          <w:b/>
          <w:sz w:val="20"/>
          <w:szCs w:val="20"/>
        </w:rPr>
        <w:t xml:space="preserve">l’identification et le traitement </w:t>
      </w:r>
      <w:r w:rsidR="00056D44" w:rsidRPr="001F65E0">
        <w:rPr>
          <w:rFonts w:ascii="Arial" w:hAnsi="Arial" w:cs="Arial"/>
          <w:b/>
          <w:sz w:val="20"/>
          <w:szCs w:val="20"/>
        </w:rPr>
        <w:t>précoce</w:t>
      </w:r>
      <w:r w:rsidRPr="001F65E0">
        <w:rPr>
          <w:rFonts w:ascii="Arial" w:hAnsi="Arial" w:cs="Arial"/>
          <w:b/>
          <w:sz w:val="20"/>
          <w:szCs w:val="20"/>
        </w:rPr>
        <w:t xml:space="preserve"> des effets </w:t>
      </w:r>
      <w:r w:rsidR="00056D44" w:rsidRPr="001F65E0">
        <w:rPr>
          <w:rFonts w:ascii="Arial" w:hAnsi="Arial" w:cs="Arial"/>
          <w:b/>
          <w:sz w:val="20"/>
          <w:szCs w:val="20"/>
        </w:rPr>
        <w:t>indésirables</w:t>
      </w:r>
      <w:r w:rsidRPr="001F65E0">
        <w:rPr>
          <w:rFonts w:ascii="Arial" w:hAnsi="Arial" w:cs="Arial"/>
          <w:b/>
          <w:sz w:val="20"/>
          <w:szCs w:val="20"/>
        </w:rPr>
        <w:t xml:space="preserve"> dysimmunitaires sont essentiels pour limiter la durée et la sévérité des pathologies dysimmunitaires induites.</w:t>
      </w:r>
    </w:p>
    <w:p w14:paraId="5EBF0E41" w14:textId="77777777" w:rsidR="00636E77" w:rsidRPr="001F65E0" w:rsidRDefault="00636E77" w:rsidP="00AB1DA4">
      <w:pPr>
        <w:spacing w:after="0" w:line="276" w:lineRule="auto"/>
        <w:ind w:left="426" w:right="509"/>
        <w:rPr>
          <w:rFonts w:ascii="Arial" w:hAnsi="Arial" w:cs="Arial"/>
          <w:sz w:val="20"/>
          <w:szCs w:val="20"/>
        </w:rPr>
      </w:pPr>
    </w:p>
    <w:p w14:paraId="6292AA61" w14:textId="77777777" w:rsidR="00636E77" w:rsidRPr="001F65E0" w:rsidRDefault="00636E77" w:rsidP="00AB1DA4">
      <w:pPr>
        <w:spacing w:after="0" w:line="276" w:lineRule="auto"/>
        <w:ind w:left="426" w:right="509"/>
        <w:rPr>
          <w:rFonts w:ascii="Arial" w:hAnsi="Arial" w:cs="Arial"/>
          <w:b/>
          <w:sz w:val="20"/>
          <w:szCs w:val="20"/>
        </w:rPr>
      </w:pPr>
      <w:r w:rsidRPr="001F65E0">
        <w:rPr>
          <w:rFonts w:ascii="Arial" w:hAnsi="Arial" w:cs="Arial"/>
          <w:sz w:val="20"/>
          <w:szCs w:val="20"/>
        </w:rPr>
        <w:t xml:space="preserve">Les patients en cancérologie pouvant présenter des séquelles de toxicités de traitements reçus antérieurement, il faut également considérer comme suspecte toute aggravation de ces séquelles. </w:t>
      </w:r>
    </w:p>
    <w:p w14:paraId="2F9F321E" w14:textId="77777777" w:rsidR="00636E77" w:rsidRPr="001F65E0" w:rsidRDefault="00636E77" w:rsidP="00AB1DA4">
      <w:pPr>
        <w:spacing w:after="0" w:line="276" w:lineRule="auto"/>
        <w:ind w:left="426" w:right="509"/>
        <w:rPr>
          <w:rFonts w:ascii="Arial" w:hAnsi="Arial" w:cs="Arial"/>
          <w:sz w:val="20"/>
          <w:szCs w:val="20"/>
        </w:rPr>
      </w:pPr>
    </w:p>
    <w:p w14:paraId="569B1845" w14:textId="282BEE3D" w:rsidR="00F935B7" w:rsidRPr="001F65E0" w:rsidRDefault="00636E77" w:rsidP="00AB1DA4">
      <w:pPr>
        <w:spacing w:after="0" w:line="276" w:lineRule="auto"/>
        <w:ind w:left="426" w:right="509"/>
        <w:rPr>
          <w:rFonts w:ascii="Arial" w:hAnsi="Arial" w:cs="Arial"/>
          <w:sz w:val="20"/>
          <w:szCs w:val="20"/>
        </w:rPr>
      </w:pPr>
      <w:r w:rsidRPr="001F65E0">
        <w:rPr>
          <w:rFonts w:ascii="Arial" w:hAnsi="Arial" w:cs="Arial"/>
          <w:sz w:val="20"/>
          <w:szCs w:val="20"/>
        </w:rPr>
        <w:t>En cas de toxicité auto-immune suspectée, il convient de se mettre en contact avec l’équipe oncologique référente du patient afin d’organiser une prise en charge spécialisée de la toxicité si nécessaire.</w:t>
      </w:r>
    </w:p>
    <w:sectPr w:rsidR="00F935B7" w:rsidRPr="001F65E0" w:rsidSect="00AB1DA4">
      <w:pgSz w:w="11906" w:h="16838"/>
      <w:pgMar w:top="142" w:right="282" w:bottom="24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47758"/>
    <w:multiLevelType w:val="hybridMultilevel"/>
    <w:tmpl w:val="86862DD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A1"/>
    <w:rsid w:val="00010307"/>
    <w:rsid w:val="00056D44"/>
    <w:rsid w:val="001257D0"/>
    <w:rsid w:val="001320F5"/>
    <w:rsid w:val="00135EC0"/>
    <w:rsid w:val="001549EC"/>
    <w:rsid w:val="00186115"/>
    <w:rsid w:val="001A65CF"/>
    <w:rsid w:val="001D0C5E"/>
    <w:rsid w:val="001F65E0"/>
    <w:rsid w:val="002105CD"/>
    <w:rsid w:val="00242F26"/>
    <w:rsid w:val="00257F70"/>
    <w:rsid w:val="0027539B"/>
    <w:rsid w:val="00307BD5"/>
    <w:rsid w:val="00386A33"/>
    <w:rsid w:val="003E05F6"/>
    <w:rsid w:val="004053FB"/>
    <w:rsid w:val="004274DF"/>
    <w:rsid w:val="00434132"/>
    <w:rsid w:val="00443644"/>
    <w:rsid w:val="004956E4"/>
    <w:rsid w:val="004A6667"/>
    <w:rsid w:val="004D5CFF"/>
    <w:rsid w:val="00506AAB"/>
    <w:rsid w:val="00557E33"/>
    <w:rsid w:val="00581FFE"/>
    <w:rsid w:val="00582B1B"/>
    <w:rsid w:val="005B405A"/>
    <w:rsid w:val="00636E77"/>
    <w:rsid w:val="00652F3E"/>
    <w:rsid w:val="00724BBC"/>
    <w:rsid w:val="00730255"/>
    <w:rsid w:val="00792A5B"/>
    <w:rsid w:val="007C0B47"/>
    <w:rsid w:val="007E012B"/>
    <w:rsid w:val="0083792F"/>
    <w:rsid w:val="0089434B"/>
    <w:rsid w:val="00944057"/>
    <w:rsid w:val="00975FC0"/>
    <w:rsid w:val="009D147D"/>
    <w:rsid w:val="00A00537"/>
    <w:rsid w:val="00A10BAF"/>
    <w:rsid w:val="00A21907"/>
    <w:rsid w:val="00A269FD"/>
    <w:rsid w:val="00A63B6A"/>
    <w:rsid w:val="00A76288"/>
    <w:rsid w:val="00AB1DA4"/>
    <w:rsid w:val="00AE46BE"/>
    <w:rsid w:val="00B4404D"/>
    <w:rsid w:val="00B638A9"/>
    <w:rsid w:val="00B9117F"/>
    <w:rsid w:val="00BD1F47"/>
    <w:rsid w:val="00C04CC6"/>
    <w:rsid w:val="00C74DCF"/>
    <w:rsid w:val="00C76BB8"/>
    <w:rsid w:val="00C8675B"/>
    <w:rsid w:val="00C94A85"/>
    <w:rsid w:val="00D016AC"/>
    <w:rsid w:val="00D043A1"/>
    <w:rsid w:val="00D15DA1"/>
    <w:rsid w:val="00D32033"/>
    <w:rsid w:val="00D336B8"/>
    <w:rsid w:val="00D42FC6"/>
    <w:rsid w:val="00D92CE8"/>
    <w:rsid w:val="00E3415C"/>
    <w:rsid w:val="00E64D2D"/>
    <w:rsid w:val="00E91D2D"/>
    <w:rsid w:val="00F023C3"/>
    <w:rsid w:val="00F67A89"/>
    <w:rsid w:val="00F67AFC"/>
    <w:rsid w:val="00F935B7"/>
    <w:rsid w:val="00FC0BE1"/>
    <w:rsid w:val="00F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5F7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43A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3A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043A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E0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43A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3A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043A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E0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19CE-6ACC-0F41-B91B-B79D7B20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Cancérologie Gustave ROUSSY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WILLINGER Katia</dc:creator>
  <cp:lastModifiedBy>Marion ALCANTARA</cp:lastModifiedBy>
  <cp:revision>2</cp:revision>
  <cp:lastPrinted>2015-06-25T15:59:00Z</cp:lastPrinted>
  <dcterms:created xsi:type="dcterms:W3CDTF">2020-03-23T21:20:00Z</dcterms:created>
  <dcterms:modified xsi:type="dcterms:W3CDTF">2020-03-23T21:20:00Z</dcterms:modified>
</cp:coreProperties>
</file>